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56" w:tblpY="4758"/>
        <w:tblOverlap w:val="never"/>
        <w:tblW w:w="93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3903"/>
        <w:gridCol w:w="2480"/>
        <w:gridCol w:w="781"/>
        <w:gridCol w:w="1347"/>
      </w:tblGrid>
      <w:tr w14:paraId="5C631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73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01D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采购项目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6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参照规格型号或参数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43E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3AF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预算单价</w:t>
            </w:r>
          </w:p>
          <w:p w14:paraId="7E49A1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（元）</w:t>
            </w:r>
          </w:p>
        </w:tc>
      </w:tr>
      <w:tr w14:paraId="39565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994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09D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甲状旁腺激素测定试剂盒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DEF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200人份/盒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4E21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A81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3780.00 </w:t>
            </w:r>
          </w:p>
        </w:tc>
      </w:tr>
      <w:tr w14:paraId="1FD60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F2B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30F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前列腺特异抗原测定试剂盒（化学发光法）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E2E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487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5F3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2601.00 </w:t>
            </w:r>
          </w:p>
        </w:tc>
      </w:tr>
      <w:tr w14:paraId="1984F4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F69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DA1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游离前列腺特异抗原测定试剂盒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CD0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FA6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C0B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2601.00 </w:t>
            </w:r>
          </w:p>
        </w:tc>
      </w:tr>
      <w:tr w14:paraId="54757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310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083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神经元特异性烯醇化酶测定试剂盒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329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9AD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108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3216.00 </w:t>
            </w:r>
          </w:p>
        </w:tc>
      </w:tr>
      <w:tr w14:paraId="332776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602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CF9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组织多肽抗原检测试剂盒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（化学发光免疫分析法）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A73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298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B7A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3216.00 </w:t>
            </w:r>
          </w:p>
        </w:tc>
      </w:tr>
      <w:tr w14:paraId="77BEE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F28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96A5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促肾上腺皮质激素测定试剂盒（化学发光法）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6D8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08A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C37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1890.00 </w:t>
            </w:r>
          </w:p>
        </w:tc>
      </w:tr>
      <w:tr w14:paraId="1DBE99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BF4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CB23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人生长激素测定试剂盒（化学发光法）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51E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C6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E21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1890.00 </w:t>
            </w:r>
          </w:p>
        </w:tc>
      </w:tr>
      <w:tr w14:paraId="64CBE7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A1C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A4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25-羟基总维生素D测定试剂盒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（化学发光免疫分析法）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59B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BD1D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1A9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2625.00 </w:t>
            </w:r>
          </w:p>
        </w:tc>
      </w:tr>
      <w:tr w14:paraId="5F2A07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5F40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B35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醛固酮测定试剂盒（化学发光免疫分析法）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363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100测试/盒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ADD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BC8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1899.00 </w:t>
            </w:r>
          </w:p>
        </w:tc>
      </w:tr>
      <w:tr w14:paraId="4D5ECC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B2B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721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肾素测定试剂盒（化学发光免疫分析法）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5D8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B5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5E1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1899.00 </w:t>
            </w:r>
          </w:p>
        </w:tc>
      </w:tr>
      <w:tr w14:paraId="635E4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2B2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116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清洗液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F86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1L*6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682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328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5202.00 </w:t>
            </w:r>
          </w:p>
        </w:tc>
      </w:tr>
      <w:tr w14:paraId="123C07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082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882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增强液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019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R1:3*230ML R2:3*230ML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D1E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8EA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2978.00 </w:t>
            </w:r>
          </w:p>
        </w:tc>
      </w:tr>
      <w:tr w14:paraId="2D3F7B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8954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A13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清洗剂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7712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1夸脱/瓶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B0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D61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6350.00 </w:t>
            </w:r>
          </w:p>
        </w:tc>
      </w:tr>
      <w:tr w14:paraId="0B564D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19F0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87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一次性吸头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F8B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6912tips/box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2B7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D1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6054.00 </w:t>
            </w:r>
          </w:p>
        </w:tc>
      </w:tr>
      <w:tr w14:paraId="4A7606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08885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CA9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反应杯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4E6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7200cuvettes/box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2A8C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289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5045.00 </w:t>
            </w:r>
          </w:p>
        </w:tc>
      </w:tr>
      <w:tr w14:paraId="78E21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B96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F10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光路检测试剂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28F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12*2ml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8C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55B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922.00 </w:t>
            </w:r>
          </w:p>
        </w:tc>
      </w:tr>
      <w:tr w14:paraId="1C78D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40C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AEC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醛固酮质控品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D3A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4*4.5ml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792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1CC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2127.00 </w:t>
            </w:r>
          </w:p>
        </w:tc>
      </w:tr>
      <w:tr w14:paraId="30936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E6D3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EF0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直接肾素质控品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EB5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4*2.0ml+4*2.0ml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232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8A8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2127.00 </w:t>
            </w:r>
          </w:p>
        </w:tc>
      </w:tr>
      <w:tr w14:paraId="4ECA2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3DFF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69A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25羟基总维生素D质控品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2AA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2*2.0ml+2*2.0ml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E22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887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2127.00 </w:t>
            </w:r>
          </w:p>
        </w:tc>
      </w:tr>
      <w:tr w14:paraId="0D5A5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CC8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0BC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甲状旁腺激素质控品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5EB76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4*2.0ml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33D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C57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1168.00 </w:t>
            </w:r>
          </w:p>
        </w:tc>
      </w:tr>
      <w:tr w14:paraId="2A4B05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202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A9C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醛固酮中和缓冲液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C8B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2*25ml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627A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C014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741.00 </w:t>
            </w:r>
          </w:p>
        </w:tc>
      </w:tr>
      <w:tr w14:paraId="2B40F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8BC4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E38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样本稀释液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31A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4*3.0ml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CCF4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191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717.00 </w:t>
            </w:r>
          </w:p>
        </w:tc>
      </w:tr>
      <w:tr w14:paraId="56C7A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85D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CD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废物袋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602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 bags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715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000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402.00 </w:t>
            </w:r>
          </w:p>
        </w:tc>
      </w:tr>
      <w:tr w14:paraId="66DB82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821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9B7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清洗试剂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A7D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2+10*3.5ml</w:t>
            </w:r>
          </w:p>
        </w:tc>
        <w:tc>
          <w:tcPr>
            <w:tcW w:w="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3A7D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3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4AD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righ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2156.00</w:t>
            </w:r>
          </w:p>
        </w:tc>
      </w:tr>
    </w:tbl>
    <w:p w14:paraId="78076732">
      <w:pP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标段二十二：</w:t>
      </w:r>
    </w:p>
    <w:p w14:paraId="2550B504">
      <w:pPr>
        <w:spacing w:line="360" w:lineRule="auto"/>
        <w:rPr>
          <w:rFonts w:hint="eastAsia" w:ascii="仿宋" w:hAnsi="仿宋" w:eastAsia="仿宋" w:cs="仿宋"/>
          <w:i w:val="0"/>
          <w:iCs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采购名称：</w:t>
      </w: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甲状旁腺激素测定试剂盒、游离前列腺特异抗原测定试剂盒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等</w:t>
      </w:r>
    </w:p>
    <w:p w14:paraId="18376ABC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使用科室：检验科</w:t>
      </w:r>
    </w:p>
    <w:p w14:paraId="0ECBC0A3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数量：定价不定量，以实际需求为准</w:t>
      </w:r>
    </w:p>
    <w:p w14:paraId="350A2275">
      <w:pPr>
        <w:spacing w:line="360" w:lineRule="auto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预算单价：参照附件</w:t>
      </w:r>
    </w:p>
    <w:p w14:paraId="39DDA21C">
      <w:p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附件：</w:t>
      </w:r>
    </w:p>
    <w:p w14:paraId="44ADE363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0E37082E"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</w:p>
    <w:p w14:paraId="0AAE8D9F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其他参数要求：</w:t>
      </w:r>
    </w:p>
    <w:p w14:paraId="18E690F2">
      <w:pPr>
        <w:spacing w:line="600" w:lineRule="exact"/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试剂用于全自动化学发光免疫分析仪（型号  LIAISONXL,TYPE 2210）</w:t>
      </w:r>
    </w:p>
    <w:p w14:paraId="32D1D39B">
      <w:pP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FF0000"/>
          <w:sz w:val="24"/>
          <w:szCs w:val="24"/>
          <w:lang w:val="en-US" w:eastAsia="zh-CN"/>
        </w:rPr>
        <w:t>*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所供试剂检测性能不低于现用试剂检测性能，检测结果须满足临床科室使用需求。</w:t>
      </w:r>
    </w:p>
    <w:p w14:paraId="543FC039">
      <w:pPr>
        <w:rPr>
          <w:rFonts w:hint="eastAsia" w:ascii="仿宋" w:hAnsi="仿宋" w:eastAsia="仿宋" w:cs="仿宋"/>
          <w:sz w:val="24"/>
          <w:szCs w:val="24"/>
        </w:rPr>
      </w:pPr>
    </w:p>
    <w:p w14:paraId="5800775F">
      <w:pPr>
        <w:rPr>
          <w:rFonts w:hint="eastAsia" w:ascii="仿宋" w:hAnsi="仿宋" w:eastAsia="仿宋" w:cs="仿宋"/>
          <w:sz w:val="24"/>
          <w:szCs w:val="24"/>
        </w:rPr>
      </w:pPr>
    </w:p>
    <w:p w14:paraId="410D381E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打“★”号条款为实质性条款，若有任何一条负偏离或不满足则导致响应无效；</w:t>
      </w:r>
    </w:p>
    <w:p w14:paraId="7E10497E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非“★”号条款为一般性条款，若存在  3  条（或以上）负偏离或不满足则导致响应无效</w: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C4A66"/>
    <w:rsid w:val="00090281"/>
    <w:rsid w:val="013072CA"/>
    <w:rsid w:val="01561163"/>
    <w:rsid w:val="018E1C76"/>
    <w:rsid w:val="01B440DB"/>
    <w:rsid w:val="01B611B7"/>
    <w:rsid w:val="01D53327"/>
    <w:rsid w:val="024A7974"/>
    <w:rsid w:val="02785CA6"/>
    <w:rsid w:val="03566D26"/>
    <w:rsid w:val="03A14AFD"/>
    <w:rsid w:val="03D74C86"/>
    <w:rsid w:val="03FA6EB8"/>
    <w:rsid w:val="042B2880"/>
    <w:rsid w:val="04653FD9"/>
    <w:rsid w:val="05584932"/>
    <w:rsid w:val="055A2425"/>
    <w:rsid w:val="056B4889"/>
    <w:rsid w:val="05D33330"/>
    <w:rsid w:val="05DB2DDF"/>
    <w:rsid w:val="05DF098B"/>
    <w:rsid w:val="05E3272E"/>
    <w:rsid w:val="06A42852"/>
    <w:rsid w:val="06BB5313"/>
    <w:rsid w:val="06BE31F7"/>
    <w:rsid w:val="08697679"/>
    <w:rsid w:val="08B54153"/>
    <w:rsid w:val="08CA72BB"/>
    <w:rsid w:val="08E71C6A"/>
    <w:rsid w:val="094E26EA"/>
    <w:rsid w:val="095823F0"/>
    <w:rsid w:val="0A017BEF"/>
    <w:rsid w:val="0A067317"/>
    <w:rsid w:val="0A1527C3"/>
    <w:rsid w:val="0A49248C"/>
    <w:rsid w:val="0A6259C8"/>
    <w:rsid w:val="0A8101A9"/>
    <w:rsid w:val="0AEB6B31"/>
    <w:rsid w:val="0B0B7611"/>
    <w:rsid w:val="0B0D7667"/>
    <w:rsid w:val="0B2C1766"/>
    <w:rsid w:val="0B2E27A2"/>
    <w:rsid w:val="0B437E40"/>
    <w:rsid w:val="0B5A52D4"/>
    <w:rsid w:val="0B60546B"/>
    <w:rsid w:val="0B8F518C"/>
    <w:rsid w:val="0BA64579"/>
    <w:rsid w:val="0BFE33F2"/>
    <w:rsid w:val="0C0C36F8"/>
    <w:rsid w:val="0CD50F6C"/>
    <w:rsid w:val="0D066473"/>
    <w:rsid w:val="0D63586C"/>
    <w:rsid w:val="0D781DF3"/>
    <w:rsid w:val="0DB02C88"/>
    <w:rsid w:val="0E150223"/>
    <w:rsid w:val="0E5A62C3"/>
    <w:rsid w:val="0EEC6181"/>
    <w:rsid w:val="0F2B1209"/>
    <w:rsid w:val="0F3A5822"/>
    <w:rsid w:val="0F4537CE"/>
    <w:rsid w:val="0F565EFB"/>
    <w:rsid w:val="0F77239B"/>
    <w:rsid w:val="10082604"/>
    <w:rsid w:val="102F3D93"/>
    <w:rsid w:val="10613AAD"/>
    <w:rsid w:val="10646C4F"/>
    <w:rsid w:val="10C6720C"/>
    <w:rsid w:val="10EC056D"/>
    <w:rsid w:val="10F02FA3"/>
    <w:rsid w:val="11361F81"/>
    <w:rsid w:val="11377DB5"/>
    <w:rsid w:val="11481075"/>
    <w:rsid w:val="12307D36"/>
    <w:rsid w:val="126E6CCF"/>
    <w:rsid w:val="12D55022"/>
    <w:rsid w:val="12F74AA3"/>
    <w:rsid w:val="131765F1"/>
    <w:rsid w:val="13B64DA0"/>
    <w:rsid w:val="13E83EBB"/>
    <w:rsid w:val="1483085D"/>
    <w:rsid w:val="1521349E"/>
    <w:rsid w:val="153D2DFF"/>
    <w:rsid w:val="15477F82"/>
    <w:rsid w:val="15BA42A7"/>
    <w:rsid w:val="15F02EC3"/>
    <w:rsid w:val="15FE356D"/>
    <w:rsid w:val="160C11D4"/>
    <w:rsid w:val="162F575D"/>
    <w:rsid w:val="166562E6"/>
    <w:rsid w:val="170C6388"/>
    <w:rsid w:val="17204601"/>
    <w:rsid w:val="17654817"/>
    <w:rsid w:val="176C6D66"/>
    <w:rsid w:val="17725CCF"/>
    <w:rsid w:val="17D7221F"/>
    <w:rsid w:val="17EC4A66"/>
    <w:rsid w:val="18456B16"/>
    <w:rsid w:val="18493AD3"/>
    <w:rsid w:val="18B13BF6"/>
    <w:rsid w:val="191621FF"/>
    <w:rsid w:val="19194C23"/>
    <w:rsid w:val="192E1BBB"/>
    <w:rsid w:val="19757607"/>
    <w:rsid w:val="19A42A60"/>
    <w:rsid w:val="19E453CE"/>
    <w:rsid w:val="1A733C48"/>
    <w:rsid w:val="1AB5684B"/>
    <w:rsid w:val="1AD323E0"/>
    <w:rsid w:val="1AF1442E"/>
    <w:rsid w:val="1B681C83"/>
    <w:rsid w:val="1B915516"/>
    <w:rsid w:val="1BC10DAD"/>
    <w:rsid w:val="1BEB24F4"/>
    <w:rsid w:val="1BEF5956"/>
    <w:rsid w:val="1C304E64"/>
    <w:rsid w:val="1C884AF2"/>
    <w:rsid w:val="1C952E7B"/>
    <w:rsid w:val="1D667045"/>
    <w:rsid w:val="1D9C3526"/>
    <w:rsid w:val="1DCC3E64"/>
    <w:rsid w:val="1DFA51BB"/>
    <w:rsid w:val="1E912D3C"/>
    <w:rsid w:val="1EB931A1"/>
    <w:rsid w:val="1EFA5D39"/>
    <w:rsid w:val="1F3A2604"/>
    <w:rsid w:val="1FA05283"/>
    <w:rsid w:val="1FB44745"/>
    <w:rsid w:val="200558C8"/>
    <w:rsid w:val="20163035"/>
    <w:rsid w:val="20A56CD8"/>
    <w:rsid w:val="21040CE3"/>
    <w:rsid w:val="2106207D"/>
    <w:rsid w:val="213B3AAE"/>
    <w:rsid w:val="215E0E04"/>
    <w:rsid w:val="217831A1"/>
    <w:rsid w:val="219A63F8"/>
    <w:rsid w:val="21A656CB"/>
    <w:rsid w:val="227E336A"/>
    <w:rsid w:val="22985ADD"/>
    <w:rsid w:val="22AD57D3"/>
    <w:rsid w:val="230138DF"/>
    <w:rsid w:val="23463A97"/>
    <w:rsid w:val="2390020F"/>
    <w:rsid w:val="23DB5860"/>
    <w:rsid w:val="23F735DE"/>
    <w:rsid w:val="2420017F"/>
    <w:rsid w:val="24654CE2"/>
    <w:rsid w:val="2489386A"/>
    <w:rsid w:val="24CF35BB"/>
    <w:rsid w:val="24DE2ABF"/>
    <w:rsid w:val="255072DE"/>
    <w:rsid w:val="25F207FC"/>
    <w:rsid w:val="25FA6DC6"/>
    <w:rsid w:val="261C5698"/>
    <w:rsid w:val="269E45AF"/>
    <w:rsid w:val="26A34E45"/>
    <w:rsid w:val="26AA4EDD"/>
    <w:rsid w:val="26C91DE8"/>
    <w:rsid w:val="272C4B62"/>
    <w:rsid w:val="27377F9C"/>
    <w:rsid w:val="27763C1E"/>
    <w:rsid w:val="27BE317E"/>
    <w:rsid w:val="27EA3176"/>
    <w:rsid w:val="280F483E"/>
    <w:rsid w:val="2890134E"/>
    <w:rsid w:val="28BF2B02"/>
    <w:rsid w:val="28C1327F"/>
    <w:rsid w:val="28DC7C40"/>
    <w:rsid w:val="2922618E"/>
    <w:rsid w:val="2936057F"/>
    <w:rsid w:val="29864B79"/>
    <w:rsid w:val="29E417FB"/>
    <w:rsid w:val="2A12218C"/>
    <w:rsid w:val="2A2E6ADC"/>
    <w:rsid w:val="2A666BE6"/>
    <w:rsid w:val="2AFE2354"/>
    <w:rsid w:val="2B703AF4"/>
    <w:rsid w:val="2B894335"/>
    <w:rsid w:val="2BA402E5"/>
    <w:rsid w:val="2BA5711C"/>
    <w:rsid w:val="2BB742E0"/>
    <w:rsid w:val="2C0F7DE7"/>
    <w:rsid w:val="2C57514C"/>
    <w:rsid w:val="2D176878"/>
    <w:rsid w:val="2D1B3CD3"/>
    <w:rsid w:val="2DA20647"/>
    <w:rsid w:val="2E482ACC"/>
    <w:rsid w:val="2EA06C6D"/>
    <w:rsid w:val="2F1B1228"/>
    <w:rsid w:val="2F401B08"/>
    <w:rsid w:val="2FB27B17"/>
    <w:rsid w:val="2FB4018C"/>
    <w:rsid w:val="301E4A89"/>
    <w:rsid w:val="301F6C82"/>
    <w:rsid w:val="30376B5D"/>
    <w:rsid w:val="304478BB"/>
    <w:rsid w:val="30822AB0"/>
    <w:rsid w:val="30962F0A"/>
    <w:rsid w:val="30C34668"/>
    <w:rsid w:val="30C55627"/>
    <w:rsid w:val="30CA75A7"/>
    <w:rsid w:val="30F2306A"/>
    <w:rsid w:val="31091C27"/>
    <w:rsid w:val="31187CD2"/>
    <w:rsid w:val="318D2E37"/>
    <w:rsid w:val="32392FA7"/>
    <w:rsid w:val="3240268C"/>
    <w:rsid w:val="324759E3"/>
    <w:rsid w:val="327111FA"/>
    <w:rsid w:val="32AA2C97"/>
    <w:rsid w:val="334C3F66"/>
    <w:rsid w:val="3377623A"/>
    <w:rsid w:val="33D3237D"/>
    <w:rsid w:val="349429F2"/>
    <w:rsid w:val="34BD07E1"/>
    <w:rsid w:val="351F66DB"/>
    <w:rsid w:val="35367CA8"/>
    <w:rsid w:val="356E0A47"/>
    <w:rsid w:val="35774CDB"/>
    <w:rsid w:val="35A00621"/>
    <w:rsid w:val="36AF5585"/>
    <w:rsid w:val="370624B4"/>
    <w:rsid w:val="374B34DF"/>
    <w:rsid w:val="374C6002"/>
    <w:rsid w:val="37A52FF8"/>
    <w:rsid w:val="37CD1109"/>
    <w:rsid w:val="387D2034"/>
    <w:rsid w:val="39295FCA"/>
    <w:rsid w:val="39AF4CC2"/>
    <w:rsid w:val="3A197D9A"/>
    <w:rsid w:val="3A614302"/>
    <w:rsid w:val="3A870916"/>
    <w:rsid w:val="3AAF6392"/>
    <w:rsid w:val="3AC07122"/>
    <w:rsid w:val="3AD44BD5"/>
    <w:rsid w:val="3ADA6BCF"/>
    <w:rsid w:val="3B07054F"/>
    <w:rsid w:val="3B442128"/>
    <w:rsid w:val="3B763BCA"/>
    <w:rsid w:val="3B9A314E"/>
    <w:rsid w:val="3C04674C"/>
    <w:rsid w:val="3C264878"/>
    <w:rsid w:val="3C34102E"/>
    <w:rsid w:val="3C902793"/>
    <w:rsid w:val="3D5516D1"/>
    <w:rsid w:val="3DFD059A"/>
    <w:rsid w:val="3E7815AB"/>
    <w:rsid w:val="3E955990"/>
    <w:rsid w:val="3EA61B83"/>
    <w:rsid w:val="3F7D3550"/>
    <w:rsid w:val="40910918"/>
    <w:rsid w:val="409B1819"/>
    <w:rsid w:val="409F4BFE"/>
    <w:rsid w:val="40BB6B1A"/>
    <w:rsid w:val="423268FE"/>
    <w:rsid w:val="4257569D"/>
    <w:rsid w:val="425B24E6"/>
    <w:rsid w:val="42655D5F"/>
    <w:rsid w:val="42871B43"/>
    <w:rsid w:val="428C1FE1"/>
    <w:rsid w:val="42BD6480"/>
    <w:rsid w:val="42FC42C9"/>
    <w:rsid w:val="4340491F"/>
    <w:rsid w:val="436E7DAB"/>
    <w:rsid w:val="43B239B0"/>
    <w:rsid w:val="43FC60A5"/>
    <w:rsid w:val="443E1765"/>
    <w:rsid w:val="4470792A"/>
    <w:rsid w:val="44830831"/>
    <w:rsid w:val="44A041C7"/>
    <w:rsid w:val="44B958BD"/>
    <w:rsid w:val="44E510CB"/>
    <w:rsid w:val="450238FC"/>
    <w:rsid w:val="45424A96"/>
    <w:rsid w:val="45BE1504"/>
    <w:rsid w:val="467046FC"/>
    <w:rsid w:val="474D721C"/>
    <w:rsid w:val="48017974"/>
    <w:rsid w:val="48364151"/>
    <w:rsid w:val="483D5DA7"/>
    <w:rsid w:val="48A508AA"/>
    <w:rsid w:val="48C42F85"/>
    <w:rsid w:val="48C82BD2"/>
    <w:rsid w:val="4A766092"/>
    <w:rsid w:val="4AEF4954"/>
    <w:rsid w:val="4AF31B37"/>
    <w:rsid w:val="4B376765"/>
    <w:rsid w:val="4B490CD3"/>
    <w:rsid w:val="4B842EE7"/>
    <w:rsid w:val="4BC4178F"/>
    <w:rsid w:val="4BDC05C0"/>
    <w:rsid w:val="4BE06580"/>
    <w:rsid w:val="4C5A74AD"/>
    <w:rsid w:val="4C6C21BE"/>
    <w:rsid w:val="4CD86FFD"/>
    <w:rsid w:val="4D0A6D8B"/>
    <w:rsid w:val="4D474A1F"/>
    <w:rsid w:val="4D4B5055"/>
    <w:rsid w:val="4D5D7103"/>
    <w:rsid w:val="4DEF4FE7"/>
    <w:rsid w:val="4DFE4245"/>
    <w:rsid w:val="4E340A83"/>
    <w:rsid w:val="4E5B0D20"/>
    <w:rsid w:val="4EBF7C9E"/>
    <w:rsid w:val="4EDD3569"/>
    <w:rsid w:val="4EEB32B1"/>
    <w:rsid w:val="4EF17D67"/>
    <w:rsid w:val="4F07277E"/>
    <w:rsid w:val="4F5B11DC"/>
    <w:rsid w:val="502133DA"/>
    <w:rsid w:val="50703766"/>
    <w:rsid w:val="50ED0E5D"/>
    <w:rsid w:val="511F39A9"/>
    <w:rsid w:val="512F68C6"/>
    <w:rsid w:val="51366455"/>
    <w:rsid w:val="51430F18"/>
    <w:rsid w:val="521C51EE"/>
    <w:rsid w:val="528D7F1B"/>
    <w:rsid w:val="529C2C27"/>
    <w:rsid w:val="52A67BDE"/>
    <w:rsid w:val="52C95F89"/>
    <w:rsid w:val="52F90421"/>
    <w:rsid w:val="53685AEB"/>
    <w:rsid w:val="537565C1"/>
    <w:rsid w:val="537954E8"/>
    <w:rsid w:val="53A93165"/>
    <w:rsid w:val="53D01B54"/>
    <w:rsid w:val="540A239A"/>
    <w:rsid w:val="54D078F1"/>
    <w:rsid w:val="556F32CC"/>
    <w:rsid w:val="55C14A12"/>
    <w:rsid w:val="55F40D7F"/>
    <w:rsid w:val="56056002"/>
    <w:rsid w:val="57054ECF"/>
    <w:rsid w:val="58504F9F"/>
    <w:rsid w:val="58560D49"/>
    <w:rsid w:val="586A7024"/>
    <w:rsid w:val="59055BA5"/>
    <w:rsid w:val="596A036E"/>
    <w:rsid w:val="59B5756C"/>
    <w:rsid w:val="59BD6E55"/>
    <w:rsid w:val="59EA225A"/>
    <w:rsid w:val="5A4F2E5C"/>
    <w:rsid w:val="5ACE4B41"/>
    <w:rsid w:val="5AE306E6"/>
    <w:rsid w:val="5B45258B"/>
    <w:rsid w:val="5B663B7D"/>
    <w:rsid w:val="5C103850"/>
    <w:rsid w:val="5C310943"/>
    <w:rsid w:val="5C39796C"/>
    <w:rsid w:val="5C5F42A5"/>
    <w:rsid w:val="5CBF4EAF"/>
    <w:rsid w:val="5D0F6DBB"/>
    <w:rsid w:val="5D5C2B65"/>
    <w:rsid w:val="5D8B3B82"/>
    <w:rsid w:val="5D8F5546"/>
    <w:rsid w:val="5DA828FF"/>
    <w:rsid w:val="5DB01274"/>
    <w:rsid w:val="5F6632D8"/>
    <w:rsid w:val="5F666637"/>
    <w:rsid w:val="5F8361AA"/>
    <w:rsid w:val="5FA6263B"/>
    <w:rsid w:val="5FF309F7"/>
    <w:rsid w:val="60575F0E"/>
    <w:rsid w:val="60A532B3"/>
    <w:rsid w:val="60BE35F6"/>
    <w:rsid w:val="60BF3848"/>
    <w:rsid w:val="60CF0207"/>
    <w:rsid w:val="60EF4F98"/>
    <w:rsid w:val="612E5C70"/>
    <w:rsid w:val="61373D82"/>
    <w:rsid w:val="614D1AB4"/>
    <w:rsid w:val="61504BFD"/>
    <w:rsid w:val="61B170D5"/>
    <w:rsid w:val="61B66AC9"/>
    <w:rsid w:val="61B82AA4"/>
    <w:rsid w:val="62A353DD"/>
    <w:rsid w:val="62B83A2D"/>
    <w:rsid w:val="62F45799"/>
    <w:rsid w:val="63036782"/>
    <w:rsid w:val="63281876"/>
    <w:rsid w:val="6352572E"/>
    <w:rsid w:val="6435341C"/>
    <w:rsid w:val="645F4F0C"/>
    <w:rsid w:val="646E6F59"/>
    <w:rsid w:val="64892938"/>
    <w:rsid w:val="64D51D5B"/>
    <w:rsid w:val="652A394F"/>
    <w:rsid w:val="65777E22"/>
    <w:rsid w:val="657A717F"/>
    <w:rsid w:val="65B257C3"/>
    <w:rsid w:val="65B64236"/>
    <w:rsid w:val="65DA31CE"/>
    <w:rsid w:val="6610173D"/>
    <w:rsid w:val="66113B33"/>
    <w:rsid w:val="66140976"/>
    <w:rsid w:val="66862249"/>
    <w:rsid w:val="66D45934"/>
    <w:rsid w:val="67432210"/>
    <w:rsid w:val="67E331FE"/>
    <w:rsid w:val="68731506"/>
    <w:rsid w:val="68CE04FB"/>
    <w:rsid w:val="692603F0"/>
    <w:rsid w:val="69B15F93"/>
    <w:rsid w:val="69ED7A0F"/>
    <w:rsid w:val="6AB41C55"/>
    <w:rsid w:val="6B04321B"/>
    <w:rsid w:val="6B343B55"/>
    <w:rsid w:val="6B840417"/>
    <w:rsid w:val="6BD74436"/>
    <w:rsid w:val="6C0600F6"/>
    <w:rsid w:val="6C0B2592"/>
    <w:rsid w:val="6C0E7D6A"/>
    <w:rsid w:val="6C0F49FA"/>
    <w:rsid w:val="6C3F3EC1"/>
    <w:rsid w:val="6CA20EA4"/>
    <w:rsid w:val="6D025215"/>
    <w:rsid w:val="6D156F6D"/>
    <w:rsid w:val="6DA72DEA"/>
    <w:rsid w:val="6DAE14CD"/>
    <w:rsid w:val="6E540817"/>
    <w:rsid w:val="6E73616F"/>
    <w:rsid w:val="6E770FF8"/>
    <w:rsid w:val="6E977AE7"/>
    <w:rsid w:val="6EC02902"/>
    <w:rsid w:val="6F182B56"/>
    <w:rsid w:val="6F307DFC"/>
    <w:rsid w:val="70046122"/>
    <w:rsid w:val="70123A8E"/>
    <w:rsid w:val="702C6231"/>
    <w:rsid w:val="70570F26"/>
    <w:rsid w:val="70A40B45"/>
    <w:rsid w:val="70D404A4"/>
    <w:rsid w:val="70D85B42"/>
    <w:rsid w:val="71242FAA"/>
    <w:rsid w:val="714E0BF3"/>
    <w:rsid w:val="71CB5AA8"/>
    <w:rsid w:val="72056609"/>
    <w:rsid w:val="722C2614"/>
    <w:rsid w:val="72AF7C79"/>
    <w:rsid w:val="7303577E"/>
    <w:rsid w:val="731424A2"/>
    <w:rsid w:val="73145B2C"/>
    <w:rsid w:val="733D1782"/>
    <w:rsid w:val="73A433F2"/>
    <w:rsid w:val="73C6680F"/>
    <w:rsid w:val="73C907B4"/>
    <w:rsid w:val="73D755C1"/>
    <w:rsid w:val="74440F7F"/>
    <w:rsid w:val="74863117"/>
    <w:rsid w:val="7493386C"/>
    <w:rsid w:val="749633A5"/>
    <w:rsid w:val="74B41883"/>
    <w:rsid w:val="74BF69E3"/>
    <w:rsid w:val="74C51479"/>
    <w:rsid w:val="74C87660"/>
    <w:rsid w:val="753748AD"/>
    <w:rsid w:val="75496E25"/>
    <w:rsid w:val="75816676"/>
    <w:rsid w:val="75A450CC"/>
    <w:rsid w:val="76057FDB"/>
    <w:rsid w:val="7660019A"/>
    <w:rsid w:val="76963639"/>
    <w:rsid w:val="769A1E76"/>
    <w:rsid w:val="76B872C1"/>
    <w:rsid w:val="76BC1242"/>
    <w:rsid w:val="76BC6EE6"/>
    <w:rsid w:val="77AF2BED"/>
    <w:rsid w:val="78A814B9"/>
    <w:rsid w:val="79025FE1"/>
    <w:rsid w:val="798219D4"/>
    <w:rsid w:val="79BA42E8"/>
    <w:rsid w:val="79C51182"/>
    <w:rsid w:val="79FB1FED"/>
    <w:rsid w:val="7A7934C8"/>
    <w:rsid w:val="7B883BFB"/>
    <w:rsid w:val="7BA77D9F"/>
    <w:rsid w:val="7BD864F2"/>
    <w:rsid w:val="7CD60D08"/>
    <w:rsid w:val="7CEC1980"/>
    <w:rsid w:val="7D2479D4"/>
    <w:rsid w:val="7DC83904"/>
    <w:rsid w:val="7E0F70C5"/>
    <w:rsid w:val="7E181224"/>
    <w:rsid w:val="7E671CF1"/>
    <w:rsid w:val="7ECB79B5"/>
    <w:rsid w:val="7ED37E54"/>
    <w:rsid w:val="7EF0514C"/>
    <w:rsid w:val="7EFE7B14"/>
    <w:rsid w:val="7F2078BC"/>
    <w:rsid w:val="7F4A562F"/>
    <w:rsid w:val="7F665FFA"/>
    <w:rsid w:val="7F9504BE"/>
    <w:rsid w:val="7FE6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635</Words>
  <Characters>945</Characters>
  <Lines>0</Lines>
  <Paragraphs>0</Paragraphs>
  <TotalTime>2</TotalTime>
  <ScaleCrop>false</ScaleCrop>
  <LinksUpToDate>false</LinksUpToDate>
  <CharactersWithSpaces>977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2026-08-05T08:07:00Z</dcterms:created>
  <dc:creator>罗超</dc:creator>
  <cp:lastModifiedBy>Administrator</cp:lastModifiedBy>
  <dcterms:modified xsi:type="dcterms:W3CDTF">2026-08-11T06:12:34Z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A50BB0EE31DC47308F1DECA2F0FF4FAA_11</vt:lpwstr>
  </property>
  <property fmtid="{D5CDD505-2E9C-101B-9397-08002B2CF9AE}" pid="4" name="KSOTemplateDocerSaveRecord">
    <vt:lpwstr>eyJoZGlkIjoiMjM1OTMyNGJhOGI2NzMwOTdmNjczYjUxMzI4YTNiNWUiLCJ1c2VySWQiOiIzNzA5MjU5MzEifQ==</vt:lpwstr>
  </property>
</Properties>
</file>